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12" w:rsidRDefault="00964812" w:rsidP="00964812">
      <w:r>
        <w:t>OSNOVNA ŠKOLA PREČKO</w:t>
      </w:r>
    </w:p>
    <w:p w:rsidR="00964812" w:rsidRDefault="00964812" w:rsidP="00964812">
      <w:r>
        <w:t>DEKANIĆI 6, Z A G R E B</w:t>
      </w:r>
    </w:p>
    <w:p w:rsidR="00964812" w:rsidRDefault="00964812" w:rsidP="00964812">
      <w:r>
        <w:t>Zagreb, 19.09.2017.</w:t>
      </w:r>
    </w:p>
    <w:p w:rsidR="00964812" w:rsidRDefault="00654F8B" w:rsidP="00964812">
      <w:pPr>
        <w:jc w:val="center"/>
        <w:rPr>
          <w:b/>
        </w:rPr>
      </w:pPr>
      <w:r>
        <w:rPr>
          <w:b/>
        </w:rPr>
        <w:t xml:space="preserve">SKRAĆENI </w:t>
      </w:r>
      <w:r w:rsidR="00964812">
        <w:rPr>
          <w:b/>
        </w:rPr>
        <w:t>Z A P I S N I K</w:t>
      </w:r>
    </w:p>
    <w:p w:rsidR="00964812" w:rsidRDefault="00964812" w:rsidP="00964812">
      <w:pPr>
        <w:jc w:val="center"/>
      </w:pPr>
      <w:r>
        <w:t xml:space="preserve">III sjednice Školskog odbora održane 19.09.2017. godine s početkom </w:t>
      </w:r>
    </w:p>
    <w:p w:rsidR="00964812" w:rsidRDefault="00964812" w:rsidP="00964812">
      <w:pPr>
        <w:jc w:val="center"/>
      </w:pPr>
      <w:r>
        <w:t>u 19.00. sati u prostorijama Škole.</w:t>
      </w:r>
    </w:p>
    <w:p w:rsidR="00964812" w:rsidRDefault="00964812" w:rsidP="00964812"/>
    <w:p w:rsidR="00964812" w:rsidRDefault="00964812" w:rsidP="00964812">
      <w:r>
        <w:t>Nazo</w:t>
      </w:r>
      <w:r w:rsidR="00654F8B">
        <w:t>č</w:t>
      </w:r>
      <w:r>
        <w:t xml:space="preserve">ni članovi Školskog odbora: Krešimir Bikić, Bosiljka Dujmović, Gabriela </w:t>
      </w:r>
      <w:proofErr w:type="spellStart"/>
      <w:r>
        <w:t>Hodak</w:t>
      </w:r>
      <w:proofErr w:type="spellEnd"/>
      <w:r>
        <w:t xml:space="preserve">, Ivan </w:t>
      </w:r>
      <w:proofErr w:type="spellStart"/>
      <w:r>
        <w:t>Magić</w:t>
      </w:r>
      <w:proofErr w:type="spellEnd"/>
      <w:r>
        <w:t xml:space="preserve">, Dražana Vrdoljak Colo, Željka </w:t>
      </w:r>
      <w:proofErr w:type="spellStart"/>
      <w:r>
        <w:t>Merc</w:t>
      </w:r>
      <w:proofErr w:type="spellEnd"/>
      <w:r>
        <w:t xml:space="preserve"> </w:t>
      </w:r>
      <w:proofErr w:type="spellStart"/>
      <w:r>
        <w:t>Filipaj</w:t>
      </w:r>
      <w:proofErr w:type="spellEnd"/>
      <w:r>
        <w:t>, Mario Lazić</w:t>
      </w:r>
    </w:p>
    <w:p w:rsidR="00964812" w:rsidRDefault="00474484" w:rsidP="00964812">
      <w:r>
        <w:t>Ostali nazočni: ravnateljica J</w:t>
      </w:r>
      <w:r w:rsidR="00964812">
        <w:t xml:space="preserve">adranka </w:t>
      </w:r>
      <w:proofErr w:type="spellStart"/>
      <w:r w:rsidR="00964812">
        <w:t>Oštarčević</w:t>
      </w:r>
      <w:proofErr w:type="spellEnd"/>
    </w:p>
    <w:p w:rsidR="00964812" w:rsidRDefault="00964812" w:rsidP="00964812"/>
    <w:p w:rsidR="00964812" w:rsidRDefault="00964812" w:rsidP="00964812">
      <w:r>
        <w:t>Predsjednica Bosiljka Dujmović pozdravlja sve prisutne i predlaže:</w:t>
      </w:r>
    </w:p>
    <w:p w:rsidR="00964812" w:rsidRDefault="00964812" w:rsidP="00964812">
      <w:pPr>
        <w:jc w:val="center"/>
        <w:rPr>
          <w:b/>
        </w:rPr>
      </w:pPr>
      <w:r>
        <w:rPr>
          <w:b/>
        </w:rPr>
        <w:t>D N E V N I   R E D</w:t>
      </w:r>
    </w:p>
    <w:p w:rsidR="00964812" w:rsidRDefault="00964812" w:rsidP="00964812">
      <w:pPr>
        <w:pStyle w:val="Odlomakpopisa"/>
        <w:numPr>
          <w:ilvl w:val="0"/>
          <w:numId w:val="1"/>
        </w:numPr>
      </w:pPr>
      <w:r>
        <w:t>Verifikacija Zapisnika s XXIX sjednice Školskog odbora</w:t>
      </w:r>
    </w:p>
    <w:p w:rsidR="00964812" w:rsidRDefault="00964812" w:rsidP="00964812">
      <w:pPr>
        <w:pStyle w:val="Odlomakpopisa"/>
        <w:numPr>
          <w:ilvl w:val="0"/>
          <w:numId w:val="1"/>
        </w:numPr>
      </w:pPr>
      <w:r>
        <w:t>Polugodišnje financijsko izvješće</w:t>
      </w:r>
    </w:p>
    <w:p w:rsidR="00964812" w:rsidRDefault="00964812" w:rsidP="00964812">
      <w:pPr>
        <w:pStyle w:val="Odlomakpopisa"/>
        <w:numPr>
          <w:ilvl w:val="0"/>
          <w:numId w:val="1"/>
        </w:numPr>
      </w:pPr>
      <w:r>
        <w:t>Radni odnosi</w:t>
      </w:r>
    </w:p>
    <w:p w:rsidR="00964812" w:rsidRDefault="00964812" w:rsidP="00964812">
      <w:pPr>
        <w:pStyle w:val="Odlomakpopisa"/>
        <w:numPr>
          <w:ilvl w:val="0"/>
          <w:numId w:val="1"/>
        </w:numPr>
      </w:pPr>
      <w:r>
        <w:t>Donošenje Godišnjeg plana i programa rada i Kurikuluma škole</w:t>
      </w:r>
    </w:p>
    <w:p w:rsidR="00964812" w:rsidRDefault="00964812" w:rsidP="00964812">
      <w:pPr>
        <w:pStyle w:val="Odlomakpopisa"/>
        <w:numPr>
          <w:ilvl w:val="0"/>
          <w:numId w:val="1"/>
        </w:numPr>
      </w:pPr>
      <w:r>
        <w:t>Stanje sigurnos</w:t>
      </w:r>
      <w:r w:rsidR="00474484">
        <w:t>t</w:t>
      </w:r>
      <w:r>
        <w:t>i, provođenje preventivnih programa i mjere poduzete u cilju zaštite prava učenika</w:t>
      </w:r>
    </w:p>
    <w:p w:rsidR="00964812" w:rsidRDefault="00964812" w:rsidP="00964812">
      <w:pPr>
        <w:pStyle w:val="Odlomakpopisa"/>
        <w:numPr>
          <w:ilvl w:val="0"/>
          <w:numId w:val="1"/>
        </w:numPr>
      </w:pPr>
      <w:r>
        <w:t>Iznajmljivanje prostora škole</w:t>
      </w:r>
    </w:p>
    <w:p w:rsidR="00964812" w:rsidRDefault="00964812" w:rsidP="00964812">
      <w:pPr>
        <w:pStyle w:val="Odlomakpopisa"/>
        <w:numPr>
          <w:ilvl w:val="0"/>
          <w:numId w:val="1"/>
        </w:numPr>
      </w:pPr>
      <w:r>
        <w:t>Ostalo</w:t>
      </w:r>
    </w:p>
    <w:p w:rsidR="00964812" w:rsidRDefault="00964812" w:rsidP="00964812">
      <w:r>
        <w:t>Predloženi  dnevni red  jednoglasno je usvojen.</w:t>
      </w:r>
    </w:p>
    <w:p w:rsidR="00964812" w:rsidRDefault="00964812" w:rsidP="00964812">
      <w:pPr>
        <w:jc w:val="center"/>
      </w:pPr>
      <w:r>
        <w:t>Ad. 1.</w:t>
      </w:r>
    </w:p>
    <w:p w:rsidR="00964812" w:rsidRDefault="00964812" w:rsidP="00964812"/>
    <w:p w:rsidR="00964812" w:rsidRDefault="00964812" w:rsidP="00964812">
      <w:r>
        <w:t>Školski odbor jednoglasno je usvojio zapisnik  XXIX sjednice Školskog odbora.</w:t>
      </w:r>
    </w:p>
    <w:p w:rsidR="00964812" w:rsidRDefault="00964812" w:rsidP="00964812">
      <w:pPr>
        <w:jc w:val="center"/>
      </w:pPr>
    </w:p>
    <w:p w:rsidR="00964812" w:rsidRDefault="00964812" w:rsidP="00964812">
      <w:pPr>
        <w:jc w:val="center"/>
      </w:pPr>
      <w:r>
        <w:t>Ad. 2.</w:t>
      </w:r>
    </w:p>
    <w:p w:rsidR="00964812" w:rsidRDefault="00964812" w:rsidP="00964812">
      <w:r>
        <w:t xml:space="preserve">Ravnateljica Škole Jadranka  </w:t>
      </w:r>
      <w:proofErr w:type="spellStart"/>
      <w:r>
        <w:t>Oštarčević</w:t>
      </w:r>
      <w:proofErr w:type="spellEnd"/>
      <w:r>
        <w:t xml:space="preserve"> upoznaje članove  Školskog odbora s polugodišnjim financijskim izvješćem na koje članovi nisu imali primjedbi, te je jednoglasno usvojeno predmetno izvješće.</w:t>
      </w:r>
    </w:p>
    <w:p w:rsidR="00964812" w:rsidRDefault="00964812" w:rsidP="00964812">
      <w:pPr>
        <w:jc w:val="center"/>
      </w:pPr>
      <w:r>
        <w:br/>
      </w:r>
    </w:p>
    <w:p w:rsidR="00964812" w:rsidRDefault="00964812" w:rsidP="00964812"/>
    <w:p w:rsidR="00964812" w:rsidRDefault="00964812" w:rsidP="00964812">
      <w:pPr>
        <w:jc w:val="center"/>
      </w:pPr>
      <w:r>
        <w:t>Ad. 3.</w:t>
      </w:r>
    </w:p>
    <w:p w:rsidR="00964812" w:rsidRDefault="00964812" w:rsidP="00964812">
      <w:r>
        <w:t xml:space="preserve">Ravnateljica Škole Jadranka  </w:t>
      </w:r>
      <w:proofErr w:type="spellStart"/>
      <w:r>
        <w:t>Oštarčević</w:t>
      </w:r>
      <w:proofErr w:type="spellEnd"/>
      <w:r>
        <w:t xml:space="preserve"> upoznaje članove  Školskog odbora s potrebama za zaposlenicima na početku nove školske godine.</w:t>
      </w:r>
    </w:p>
    <w:p w:rsidR="00964812" w:rsidRDefault="00964812" w:rsidP="00964812">
      <w:r>
        <w:t>Članovi Školskog odbora  jednoglasno daju sugla</w:t>
      </w:r>
      <w:r w:rsidR="00474484">
        <w:t>s</w:t>
      </w:r>
      <w:r w:rsidR="007629A6">
        <w:t>nost</w:t>
      </w:r>
      <w:r>
        <w:t xml:space="preserve">  prema iskazanim potrebama i isto je sastavni dio ovog  Zapisnika.</w:t>
      </w:r>
    </w:p>
    <w:p w:rsidR="00964812" w:rsidRDefault="00964812" w:rsidP="00964812">
      <w:pPr>
        <w:jc w:val="center"/>
      </w:pPr>
      <w:r>
        <w:t>Ad. 4.</w:t>
      </w:r>
    </w:p>
    <w:p w:rsidR="00964812" w:rsidRDefault="00964812" w:rsidP="00964812"/>
    <w:p w:rsidR="00964812" w:rsidRDefault="00964812" w:rsidP="00964812">
      <w:r>
        <w:t xml:space="preserve">Ravnateljica Škole Jadranka  </w:t>
      </w:r>
      <w:proofErr w:type="spellStart"/>
      <w:r>
        <w:t>Oštarčević</w:t>
      </w:r>
      <w:proofErr w:type="spellEnd"/>
      <w:r>
        <w:t xml:space="preserve"> iznosi prijedlog  Godišnjeg plana i programa rada škole, te Kurikuluma Škole.</w:t>
      </w:r>
    </w:p>
    <w:p w:rsidR="00964812" w:rsidRDefault="00964812" w:rsidP="00964812">
      <w:r>
        <w:t>Ravnateljica upoznaje članove Školskog odbora sa smjernicama izrade Godišnjeg plana i programa rada škole i Kurikuluma, a kroz sljedeće elemente: osnovni podaci o školi, podaci o uvjetima rada, podaci o izvršiteljima poslova i njihovim zaduženjima, podaci o organizaciji rada, Tjedni i godišnji broj sati, planovi rada ravnatelja i ostalih odgojno – obrazovnih radnika, plan stručnog osposobljavanja i usavršavanja,</w:t>
      </w:r>
      <w:r w:rsidR="007629A6">
        <w:t xml:space="preserve"> </w:t>
      </w:r>
      <w:r>
        <w:t>poda</w:t>
      </w:r>
      <w:r w:rsidR="0040137F">
        <w:t>t</w:t>
      </w:r>
      <w:r>
        <w:t>ci o ostalim aktivnostima u funkciji odgojno – obrazovnog rada i poslovanja škole, školski preventivni programi, te plan nabave i opremanja.</w:t>
      </w:r>
    </w:p>
    <w:p w:rsidR="00964812" w:rsidRDefault="00964812" w:rsidP="00964812">
      <w:r>
        <w:t>Članovi Školskog odbora jednoglasno daju suglasnost na prijedlog Godišnjeg plana i programa rada škole, te Kurikuluma Škole.</w:t>
      </w:r>
    </w:p>
    <w:p w:rsidR="00964812" w:rsidRDefault="00964812" w:rsidP="00964812"/>
    <w:p w:rsidR="00964812" w:rsidRDefault="00964812" w:rsidP="00964812">
      <w:pPr>
        <w:jc w:val="center"/>
      </w:pPr>
      <w:r>
        <w:t>Ad. 5.</w:t>
      </w:r>
    </w:p>
    <w:p w:rsidR="00964812" w:rsidRDefault="00964812" w:rsidP="00964812">
      <w:r>
        <w:t xml:space="preserve">Ravnateljica Jadranka </w:t>
      </w:r>
      <w:proofErr w:type="spellStart"/>
      <w:r>
        <w:t>Oštarčević</w:t>
      </w:r>
      <w:proofErr w:type="spellEnd"/>
      <w:r>
        <w:t xml:space="preserve"> upoznaje članove Školskog odbora sa stanjem sigurnosti, kao i o provođenju preventivnih programa i mjere poduzete u cilju zaštite prava učenika.  Napomenula je da se učenici ne puštaju kući bez nadzora u pauzama, te da će Učiteljsko vijeće </w:t>
      </w:r>
      <w:proofErr w:type="spellStart"/>
      <w:r>
        <w:t>nazočiti</w:t>
      </w:r>
      <w:proofErr w:type="spellEnd"/>
      <w:r>
        <w:t xml:space="preserve"> edukaciji prevencija u slučaju poplava, požara i potresa, kao i zakonsku obavezu pohađanja edukacije prve pomoći u organizaciji Crvenog križa Grada Zagreba.</w:t>
      </w:r>
    </w:p>
    <w:p w:rsidR="00964812" w:rsidRDefault="00964812" w:rsidP="00964812"/>
    <w:p w:rsidR="00964812" w:rsidRDefault="00964812" w:rsidP="00964812">
      <w:pPr>
        <w:jc w:val="center"/>
      </w:pPr>
      <w:r>
        <w:t>Ad. 6.</w:t>
      </w:r>
    </w:p>
    <w:p w:rsidR="00964812" w:rsidRDefault="00964812" w:rsidP="00964812">
      <w:r>
        <w:t xml:space="preserve">Ravnateljica Jadranka </w:t>
      </w:r>
      <w:proofErr w:type="spellStart"/>
      <w:r>
        <w:t>Oštarčević</w:t>
      </w:r>
      <w:proofErr w:type="spellEnd"/>
      <w:r>
        <w:t xml:space="preserve"> upoznaje članove Školskog odbora s terminima najma školskog prostora (športska dvorana i učionice), uz napomenu da Grad Zagreb daje 70 sati besplatno za javne potrebe. </w:t>
      </w:r>
    </w:p>
    <w:p w:rsidR="00964812" w:rsidRDefault="00964812" w:rsidP="00474484"/>
    <w:p w:rsidR="00964812" w:rsidRDefault="00964812" w:rsidP="00964812">
      <w:r>
        <w:t>ZAPISIČAR:</w:t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67562" w:rsidRDefault="00964812" w:rsidP="00964812">
      <w:r>
        <w:t xml:space="preserve">Gabriela </w:t>
      </w:r>
      <w:proofErr w:type="spellStart"/>
      <w:r>
        <w:t>Hodak</w:t>
      </w:r>
      <w:proofErr w:type="spellEnd"/>
      <w:r>
        <w:tab/>
      </w:r>
      <w:r>
        <w:tab/>
      </w:r>
      <w:r>
        <w:tab/>
      </w:r>
      <w:r>
        <w:tab/>
      </w:r>
      <w:r w:rsidR="000E35C8">
        <w:t xml:space="preserve">                 </w:t>
      </w:r>
      <w:r w:rsidR="00C81601">
        <w:t xml:space="preserve">         </w:t>
      </w:r>
      <w:bookmarkStart w:id="0" w:name="_GoBack"/>
      <w:bookmarkEnd w:id="0"/>
      <w:r w:rsidR="000E35C8">
        <w:t xml:space="preserve">  Bosiljka Dujmović</w:t>
      </w:r>
    </w:p>
    <w:sectPr w:rsidR="00E67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3445"/>
    <w:multiLevelType w:val="hybridMultilevel"/>
    <w:tmpl w:val="2222E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12"/>
    <w:rsid w:val="000E35C8"/>
    <w:rsid w:val="0040137F"/>
    <w:rsid w:val="00474484"/>
    <w:rsid w:val="00654F8B"/>
    <w:rsid w:val="007629A6"/>
    <w:rsid w:val="00964812"/>
    <w:rsid w:val="00C81601"/>
    <w:rsid w:val="00E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ADFC"/>
  <w15:chartTrackingRefBased/>
  <w15:docId w15:val="{3A971861-CF88-4F71-9821-F08F67A5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1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Adrijano Simac</dc:creator>
  <cp:keywords/>
  <dc:description/>
  <cp:lastModifiedBy>Adrijano Simac</cp:lastModifiedBy>
  <cp:revision>9</cp:revision>
  <dcterms:created xsi:type="dcterms:W3CDTF">2017-10-10T08:16:00Z</dcterms:created>
  <dcterms:modified xsi:type="dcterms:W3CDTF">2017-10-10T08:25:00Z</dcterms:modified>
</cp:coreProperties>
</file>